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A1" w:rsidRDefault="00D610A1" w:rsidP="00D610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ЧЕРТКОВСКОГО РАЙОНА РОСТОВСКОЙ ОБЛАСТИ</w:t>
      </w:r>
    </w:p>
    <w:p w:rsidR="00D610A1" w:rsidRDefault="00D610A1" w:rsidP="00D610A1">
      <w:pPr>
        <w:jc w:val="center"/>
        <w:rPr>
          <w:sz w:val="28"/>
          <w:szCs w:val="28"/>
        </w:rPr>
      </w:pPr>
    </w:p>
    <w:p w:rsidR="00D610A1" w:rsidRPr="0095224A" w:rsidRDefault="00D610A1" w:rsidP="00D610A1">
      <w:pPr>
        <w:jc w:val="center"/>
        <w:rPr>
          <w:b/>
          <w:sz w:val="28"/>
          <w:szCs w:val="28"/>
        </w:rPr>
      </w:pPr>
      <w:r w:rsidRPr="0095224A">
        <w:rPr>
          <w:b/>
          <w:sz w:val="28"/>
          <w:szCs w:val="28"/>
        </w:rPr>
        <w:t>ПРИКАЗ</w:t>
      </w:r>
    </w:p>
    <w:p w:rsidR="00D610A1" w:rsidRDefault="00D610A1" w:rsidP="00D610A1">
      <w:pPr>
        <w:jc w:val="both"/>
        <w:rPr>
          <w:sz w:val="28"/>
          <w:szCs w:val="28"/>
        </w:rPr>
      </w:pPr>
    </w:p>
    <w:p w:rsidR="00D610A1" w:rsidRDefault="00D610A1" w:rsidP="00D61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C97">
        <w:rPr>
          <w:sz w:val="28"/>
          <w:szCs w:val="28"/>
        </w:rPr>
        <w:t xml:space="preserve"> 24.01.</w:t>
      </w:r>
      <w:r>
        <w:rPr>
          <w:sz w:val="28"/>
          <w:szCs w:val="28"/>
        </w:rPr>
        <w:t>201</w:t>
      </w:r>
      <w:r w:rsidR="008B4C97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№ </w:t>
      </w:r>
      <w:r w:rsidR="008B4C97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                                    п.Чертково</w:t>
      </w:r>
    </w:p>
    <w:p w:rsidR="00D610A1" w:rsidRDefault="00D610A1" w:rsidP="00D610A1">
      <w:pPr>
        <w:jc w:val="both"/>
        <w:rPr>
          <w:sz w:val="28"/>
          <w:szCs w:val="28"/>
        </w:rPr>
      </w:pP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  <w:r w:rsidRPr="00D610A1">
        <w:rPr>
          <w:b/>
          <w:sz w:val="28"/>
          <w:szCs w:val="28"/>
        </w:rPr>
        <w:t>Об утверждении Плана мероприятий</w:t>
      </w: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  <w:r w:rsidRPr="00D610A1">
        <w:rPr>
          <w:b/>
          <w:sz w:val="28"/>
          <w:szCs w:val="28"/>
        </w:rPr>
        <w:t>По противодействию коррупции</w:t>
      </w: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  <w:r w:rsidRPr="00D610A1">
        <w:rPr>
          <w:b/>
          <w:sz w:val="28"/>
          <w:szCs w:val="28"/>
        </w:rPr>
        <w:t xml:space="preserve">в сфере образования </w:t>
      </w:r>
      <w:proofErr w:type="spellStart"/>
      <w:r w:rsidRPr="00D610A1">
        <w:rPr>
          <w:b/>
          <w:sz w:val="28"/>
          <w:szCs w:val="28"/>
        </w:rPr>
        <w:t>Чертковского</w:t>
      </w:r>
      <w:proofErr w:type="spellEnd"/>
      <w:r w:rsidRPr="00D610A1">
        <w:rPr>
          <w:b/>
          <w:sz w:val="28"/>
          <w:szCs w:val="28"/>
        </w:rPr>
        <w:t xml:space="preserve"> района на 2019 год</w:t>
      </w: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</w:p>
    <w:p w:rsidR="00D610A1" w:rsidRDefault="00D610A1" w:rsidP="00D610A1">
      <w:pPr>
        <w:ind w:firstLine="709"/>
        <w:jc w:val="both"/>
        <w:rPr>
          <w:sz w:val="28"/>
          <w:szCs w:val="28"/>
        </w:rPr>
      </w:pPr>
    </w:p>
    <w:p w:rsidR="00D610A1" w:rsidRDefault="00D610A1" w:rsidP="00D610A1">
      <w:pPr>
        <w:ind w:firstLine="709"/>
        <w:jc w:val="both"/>
        <w:rPr>
          <w:sz w:val="28"/>
          <w:szCs w:val="28"/>
        </w:rPr>
      </w:pPr>
    </w:p>
    <w:p w:rsidR="00D610A1" w:rsidRDefault="00D610A1" w:rsidP="00D61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целях  соблю</w:t>
      </w:r>
      <w:r w:rsidR="00B96498">
        <w:rPr>
          <w:sz w:val="28"/>
          <w:szCs w:val="28"/>
        </w:rPr>
        <w:t>дения действующего законодательс</w:t>
      </w:r>
      <w:r>
        <w:rPr>
          <w:sz w:val="28"/>
          <w:szCs w:val="28"/>
        </w:rPr>
        <w:t xml:space="preserve">тва Российской Федерации, осуществления мероприятий, направленных на предупреждение, пресечение коррупционных нарушений в сфере образования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района, </w:t>
      </w:r>
    </w:p>
    <w:p w:rsidR="00D610A1" w:rsidRDefault="00D610A1" w:rsidP="00D610A1">
      <w:pPr>
        <w:ind w:firstLine="720"/>
        <w:jc w:val="both"/>
        <w:rPr>
          <w:sz w:val="28"/>
          <w:szCs w:val="28"/>
        </w:rPr>
      </w:pPr>
    </w:p>
    <w:p w:rsidR="00D610A1" w:rsidRDefault="00D610A1" w:rsidP="00D610A1">
      <w:pPr>
        <w:jc w:val="both"/>
        <w:rPr>
          <w:sz w:val="28"/>
          <w:szCs w:val="28"/>
        </w:rPr>
      </w:pPr>
      <w:r w:rsidRPr="00961319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D610A1" w:rsidRDefault="00D610A1" w:rsidP="00D610A1">
      <w:pPr>
        <w:jc w:val="both"/>
        <w:rPr>
          <w:sz w:val="28"/>
          <w:szCs w:val="28"/>
        </w:rPr>
      </w:pPr>
    </w:p>
    <w:p w:rsidR="00D610A1" w:rsidRDefault="00D610A1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в сфере образования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на 2019 год</w:t>
      </w:r>
      <w:r w:rsidR="008B4C97">
        <w:rPr>
          <w:sz w:val="28"/>
          <w:szCs w:val="28"/>
        </w:rPr>
        <w:t xml:space="preserve"> (Приложение №1)</w:t>
      </w:r>
    </w:p>
    <w:p w:rsidR="00D4732E" w:rsidRDefault="00D4732E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выездного приема граждан на 2019 год (Приложение №2).</w:t>
      </w:r>
    </w:p>
    <w:p w:rsidR="008B4C97" w:rsidRDefault="008B4C97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настоящий приказ до сведения руководителей образовательных учреждений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района.</w:t>
      </w:r>
    </w:p>
    <w:p w:rsidR="00806454" w:rsidRDefault="00806454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</w:t>
      </w:r>
      <w:r w:rsidR="00404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Отделу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</w:t>
      </w:r>
      <w:r w:rsidR="00404937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по учреждению утвердить План мероприятий по противодействию коррупции на 2019 год.</w:t>
      </w:r>
    </w:p>
    <w:p w:rsidR="008B4C97" w:rsidRDefault="008B4C97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8B4C97" w:rsidP="00D4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РОО                                                                  А.А. </w:t>
      </w:r>
      <w:proofErr w:type="spellStart"/>
      <w:r>
        <w:rPr>
          <w:sz w:val="28"/>
          <w:szCs w:val="28"/>
        </w:rPr>
        <w:t>Семененко</w:t>
      </w:r>
      <w:proofErr w:type="spellEnd"/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A55A8A" w:rsidRPr="00A55A8A" w:rsidRDefault="00A55A8A" w:rsidP="00A55A8A">
      <w:pPr>
        <w:rPr>
          <w:lang w:eastAsia="ru-RU"/>
        </w:rPr>
      </w:pPr>
      <w:bookmarkStart w:id="0" w:name="_GoBack"/>
      <w:bookmarkEnd w:id="0"/>
    </w:p>
    <w:p w:rsidR="00A55A8A" w:rsidRPr="00A55A8A" w:rsidRDefault="00A55A8A" w:rsidP="00A55A8A">
      <w:pPr>
        <w:jc w:val="right"/>
        <w:rPr>
          <w:sz w:val="28"/>
          <w:szCs w:val="28"/>
          <w:lang w:eastAsia="ru-RU"/>
        </w:rPr>
      </w:pPr>
      <w:r w:rsidRPr="00A55A8A">
        <w:rPr>
          <w:sz w:val="28"/>
          <w:szCs w:val="28"/>
          <w:lang w:eastAsia="ru-RU"/>
        </w:rPr>
        <w:lastRenderedPageBreak/>
        <w:t>Приложение №1</w:t>
      </w:r>
    </w:p>
    <w:p w:rsidR="00A55A8A" w:rsidRPr="00A55A8A" w:rsidRDefault="00A55A8A" w:rsidP="00A55A8A">
      <w:pPr>
        <w:jc w:val="right"/>
        <w:rPr>
          <w:sz w:val="28"/>
          <w:szCs w:val="28"/>
          <w:lang w:eastAsia="ru-RU"/>
        </w:rPr>
      </w:pPr>
      <w:r w:rsidRPr="00A55A8A">
        <w:rPr>
          <w:sz w:val="28"/>
          <w:szCs w:val="28"/>
          <w:lang w:eastAsia="ru-RU"/>
        </w:rPr>
        <w:t xml:space="preserve">к приказу № 25  от 24.01.2019 г. </w:t>
      </w:r>
    </w:p>
    <w:p w:rsidR="00A55A8A" w:rsidRPr="00A55A8A" w:rsidRDefault="00A55A8A" w:rsidP="00A55A8A">
      <w:pPr>
        <w:jc w:val="right"/>
        <w:rPr>
          <w:sz w:val="28"/>
          <w:szCs w:val="28"/>
          <w:lang w:eastAsia="ru-RU"/>
        </w:rPr>
      </w:pPr>
    </w:p>
    <w:p w:rsidR="00A55A8A" w:rsidRPr="00A55A8A" w:rsidRDefault="00A55A8A" w:rsidP="00A55A8A">
      <w:pPr>
        <w:jc w:val="center"/>
        <w:rPr>
          <w:b/>
          <w:sz w:val="28"/>
          <w:szCs w:val="28"/>
          <w:lang w:eastAsia="ru-RU"/>
        </w:rPr>
      </w:pPr>
      <w:r w:rsidRPr="00A55A8A">
        <w:rPr>
          <w:b/>
          <w:sz w:val="28"/>
          <w:szCs w:val="28"/>
          <w:lang w:eastAsia="ru-RU"/>
        </w:rPr>
        <w:t>План мероприятий</w:t>
      </w:r>
    </w:p>
    <w:p w:rsidR="00A55A8A" w:rsidRPr="00A55A8A" w:rsidRDefault="00A55A8A" w:rsidP="00A55A8A">
      <w:pPr>
        <w:jc w:val="center"/>
        <w:rPr>
          <w:b/>
          <w:sz w:val="28"/>
          <w:szCs w:val="28"/>
          <w:lang w:eastAsia="ru-RU"/>
        </w:rPr>
      </w:pPr>
      <w:r w:rsidRPr="00A55A8A">
        <w:rPr>
          <w:b/>
          <w:sz w:val="28"/>
          <w:szCs w:val="28"/>
          <w:lang w:eastAsia="ru-RU"/>
        </w:rPr>
        <w:t xml:space="preserve">по противодействию коррупции в сфере образования </w:t>
      </w:r>
      <w:proofErr w:type="spellStart"/>
      <w:r w:rsidRPr="00A55A8A">
        <w:rPr>
          <w:b/>
          <w:sz w:val="28"/>
          <w:szCs w:val="28"/>
          <w:lang w:eastAsia="ru-RU"/>
        </w:rPr>
        <w:t>Чертковского</w:t>
      </w:r>
      <w:proofErr w:type="spellEnd"/>
      <w:r w:rsidRPr="00A55A8A">
        <w:rPr>
          <w:b/>
          <w:sz w:val="28"/>
          <w:szCs w:val="28"/>
          <w:lang w:eastAsia="ru-RU"/>
        </w:rPr>
        <w:t xml:space="preserve"> района на 2019 год </w:t>
      </w:r>
    </w:p>
    <w:p w:rsidR="00A55A8A" w:rsidRPr="00A55A8A" w:rsidRDefault="00A55A8A" w:rsidP="00A55A8A">
      <w:pPr>
        <w:jc w:val="center"/>
        <w:rPr>
          <w:b/>
          <w:sz w:val="28"/>
          <w:szCs w:val="28"/>
          <w:lang w:eastAsia="ru-RU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3189"/>
        <w:gridCol w:w="2232"/>
      </w:tblGrid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55A8A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1.1. Мониторинг изменений действующего законодательства  в области противодействия коррупции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Демина Ж.С.</w:t>
            </w:r>
          </w:p>
          <w:p w:rsidR="00ED21C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ведущий юрисконсульт МБУ РЦО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1.2. </w:t>
            </w:r>
            <w:r w:rsidRPr="00A55A8A">
              <w:rPr>
                <w:sz w:val="28"/>
                <w:szCs w:val="28"/>
              </w:rPr>
              <w:t>введение в учреждении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A55A8A" w:rsidRPr="00A55A8A" w:rsidTr="00A55A8A">
        <w:trPr>
          <w:trHeight w:val="28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1.3. </w:t>
            </w:r>
            <w:r>
              <w:rPr>
                <w:rFonts w:eastAsia="Calibri"/>
                <w:sz w:val="28"/>
                <w:szCs w:val="28"/>
              </w:rPr>
              <w:t>обеспечение</w:t>
            </w:r>
            <w:r w:rsidRPr="00A55A8A">
              <w:rPr>
                <w:rFonts w:eastAsia="Calibri"/>
                <w:sz w:val="28"/>
                <w:szCs w:val="28"/>
              </w:rPr>
              <w:t xml:space="preserve"> работ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A55A8A">
              <w:rPr>
                <w:rFonts w:eastAsia="Calibri"/>
                <w:sz w:val="28"/>
                <w:szCs w:val="28"/>
              </w:rPr>
              <w:t xml:space="preserve"> телефона «горячей линии» Отдела образования Администрации </w:t>
            </w:r>
            <w:proofErr w:type="spellStart"/>
            <w:r w:rsidRPr="00A55A8A">
              <w:rPr>
                <w:rFonts w:eastAsia="Calibri"/>
                <w:sz w:val="28"/>
                <w:szCs w:val="28"/>
              </w:rPr>
              <w:t>Чертковского</w:t>
            </w:r>
            <w:proofErr w:type="spellEnd"/>
            <w:r w:rsidRPr="00A55A8A">
              <w:rPr>
                <w:rFonts w:eastAsia="Calibri"/>
                <w:sz w:val="28"/>
                <w:szCs w:val="28"/>
              </w:rPr>
              <w:t xml:space="preserve"> района последнюю пятницу каждого месяца </w:t>
            </w:r>
          </w:p>
          <w:p w:rsidR="00A55A8A" w:rsidRPr="00A55A8A" w:rsidRDefault="00A55A8A" w:rsidP="00A55A8A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55A8A">
              <w:rPr>
                <w:rFonts w:eastAsia="Calibri"/>
                <w:sz w:val="28"/>
                <w:szCs w:val="28"/>
              </w:rPr>
              <w:t>(2-11-87)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В течение года</w:t>
            </w: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Default="00A55A8A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  <w:p w:rsidR="00ED21C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ED21C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Чертковским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РОО</w:t>
            </w:r>
          </w:p>
        </w:tc>
      </w:tr>
      <w:tr w:rsidR="00A55A8A" w:rsidRPr="00A55A8A" w:rsidTr="00A55A8A">
        <w:trPr>
          <w:trHeight w:val="21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 w:rsidP="00A55A8A">
            <w:pPr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1.4</w:t>
            </w:r>
            <w:r w:rsidRPr="00A55A8A">
              <w:rPr>
                <w:rFonts w:eastAsia="Calibri"/>
                <w:sz w:val="28"/>
                <w:szCs w:val="28"/>
              </w:rPr>
              <w:t xml:space="preserve"> осуществл</w:t>
            </w:r>
            <w:r>
              <w:rPr>
                <w:rFonts w:eastAsia="Calibri"/>
                <w:sz w:val="28"/>
                <w:szCs w:val="28"/>
              </w:rPr>
              <w:t>ение</w:t>
            </w:r>
            <w:r w:rsidRPr="00A55A8A">
              <w:rPr>
                <w:rFonts w:eastAsia="Calibri"/>
                <w:sz w:val="28"/>
                <w:szCs w:val="28"/>
              </w:rPr>
              <w:t xml:space="preserve"> выездно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A55A8A">
              <w:rPr>
                <w:rFonts w:eastAsia="Calibri"/>
                <w:sz w:val="28"/>
                <w:szCs w:val="28"/>
              </w:rPr>
              <w:t xml:space="preserve"> прием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A55A8A">
              <w:rPr>
                <w:rFonts w:eastAsia="Calibri"/>
                <w:sz w:val="28"/>
                <w:szCs w:val="28"/>
              </w:rPr>
              <w:t xml:space="preserve"> граждан в подведомственных учреждениях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A" w:rsidRPr="00A55A8A" w:rsidRDefault="00A55A8A" w:rsidP="00A55A8A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A55A8A">
              <w:rPr>
                <w:sz w:val="28"/>
                <w:szCs w:val="28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  <w:p w:rsidR="00806454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Романченко Л.Г.</w:t>
            </w:r>
          </w:p>
          <w:p w:rsidR="00ED21C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(заместитель заведующего)</w:t>
            </w:r>
          </w:p>
          <w:p w:rsidR="00806454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Папкова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О.С.</w:t>
            </w:r>
          </w:p>
          <w:p w:rsidR="00ED21C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(заместитель заведующего)</w:t>
            </w:r>
          </w:p>
        </w:tc>
      </w:tr>
      <w:tr w:rsidR="00A55A8A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lastRenderedPageBreak/>
              <w:t xml:space="preserve">2. Меры по совершенствованию функционирования ОУ, Отдела образования Администрации </w:t>
            </w:r>
            <w:proofErr w:type="spellStart"/>
            <w:r w:rsidRPr="00A55A8A">
              <w:rPr>
                <w:b/>
                <w:sz w:val="28"/>
                <w:szCs w:val="28"/>
                <w:lang w:eastAsia="ru-RU"/>
              </w:rPr>
              <w:t>Чертковского</w:t>
            </w:r>
            <w:proofErr w:type="spellEnd"/>
            <w:r w:rsidRPr="00A55A8A">
              <w:rPr>
                <w:b/>
                <w:sz w:val="28"/>
                <w:szCs w:val="28"/>
                <w:lang w:eastAsia="ru-RU"/>
              </w:rPr>
              <w:t xml:space="preserve"> района в целях предупреждения коррупции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 w:rsidP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2.1.  </w:t>
            </w:r>
            <w:proofErr w:type="gramStart"/>
            <w:r>
              <w:rPr>
                <w:sz w:val="28"/>
                <w:szCs w:val="28"/>
                <w:lang w:eastAsia="ru-RU"/>
              </w:rPr>
              <w:t>К</w:t>
            </w:r>
            <w:r w:rsidRPr="00A55A8A">
              <w:rPr>
                <w:sz w:val="28"/>
                <w:szCs w:val="28"/>
                <w:lang w:eastAsia="ru-RU"/>
              </w:rPr>
              <w:t>онтроль за</w:t>
            </w:r>
            <w:proofErr w:type="gramEnd"/>
            <w:r w:rsidRPr="00A55A8A">
              <w:rPr>
                <w:sz w:val="28"/>
                <w:szCs w:val="28"/>
                <w:lang w:eastAsia="ru-RU"/>
              </w:rPr>
              <w:t xml:space="preserve"> финансово-хозяйственной деятельностью</w:t>
            </w:r>
            <w:r>
              <w:rPr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454">
              <w:rPr>
                <w:sz w:val="28"/>
                <w:szCs w:val="28"/>
                <w:lang w:eastAsia="ru-RU"/>
              </w:rPr>
              <w:t>ПапковаО.С</w:t>
            </w:r>
            <w:proofErr w:type="spellEnd"/>
            <w:r w:rsidR="008064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 w:rsidP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2.2. Оборудова</w:t>
            </w:r>
            <w:r>
              <w:rPr>
                <w:sz w:val="28"/>
                <w:szCs w:val="28"/>
                <w:lang w:eastAsia="ru-RU"/>
              </w:rPr>
              <w:t xml:space="preserve">ние </w:t>
            </w:r>
            <w:r w:rsidRPr="00A55A8A">
              <w:rPr>
                <w:sz w:val="28"/>
                <w:szCs w:val="28"/>
                <w:lang w:eastAsia="ru-RU"/>
              </w:rPr>
              <w:t>в ОУ стенд</w:t>
            </w:r>
            <w:r>
              <w:rPr>
                <w:sz w:val="28"/>
                <w:szCs w:val="28"/>
                <w:lang w:eastAsia="ru-RU"/>
              </w:rPr>
              <w:t>ов :</w:t>
            </w:r>
            <w:r w:rsidRPr="00A55A8A">
              <w:rPr>
                <w:sz w:val="28"/>
                <w:szCs w:val="28"/>
                <w:lang w:eastAsia="ru-RU"/>
              </w:rPr>
              <w:t xml:space="preserve"> «Коррупции – нет!»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2.3. Предоставление муниципальными служащими Отдела образования Администрации </w:t>
            </w:r>
            <w:proofErr w:type="spellStart"/>
            <w:r w:rsidRPr="00A55A8A"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 w:rsidRPr="00A55A8A">
              <w:rPr>
                <w:sz w:val="28"/>
                <w:szCs w:val="28"/>
                <w:lang w:eastAsia="ru-RU"/>
              </w:rPr>
              <w:t xml:space="preserve"> района и руководителями ОУ сведений о доходах, об имуществе и обязательствах имущественного характера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Один раз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Солоп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Н.Ю.</w:t>
            </w:r>
          </w:p>
          <w:p w:rsidR="00A55A8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(специалист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РОО)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2.4. 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 факту уведомления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454"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 w:rsidR="00806454">
              <w:rPr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2.5. Проведение служебных проверок по фактам обращений физических и юридических лиц в отношении отказа от предоставления  муниципальных услуг в сфере образования или некачественного их предоставления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 факту обращения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80645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  <w:r w:rsidR="00A55A8A" w:rsidRPr="00A55A8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2.6. Проведение аттестации руководящих работников ОУ на соответствие </w:t>
            </w:r>
            <w:r w:rsidRPr="00A55A8A">
              <w:rPr>
                <w:sz w:val="28"/>
                <w:szCs w:val="28"/>
                <w:lang w:eastAsia="ru-RU"/>
              </w:rPr>
              <w:lastRenderedPageBreak/>
              <w:t xml:space="preserve">занимаемой должности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80645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Один раз в три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ED21C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Романченко </w:t>
            </w:r>
            <w:r w:rsidR="00806454">
              <w:rPr>
                <w:sz w:val="28"/>
                <w:szCs w:val="28"/>
                <w:lang w:eastAsia="ru-RU"/>
              </w:rPr>
              <w:t>Л.Г.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lastRenderedPageBreak/>
              <w:t>2.7.Приведение локальных нормативных актов ОУ в соответствии с требованиями законодательства о противодействии коррупции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2.8. Размещение заказов на приобретение товаров, оказание услуг в соответствии с требованиями законодательства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2.9. Распределение выплат стимулирующего характера педагогическим работникам ОУ на заседаниях Педагогических советов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С периодичностью, установленной положениями о стимулировании ОУ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A55A8A">
              <w:rPr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A55A8A">
              <w:rPr>
                <w:b/>
                <w:sz w:val="28"/>
                <w:szCs w:val="28"/>
                <w:lang w:eastAsia="ru-RU"/>
              </w:rPr>
              <w:t xml:space="preserve"> компетентности сотрудников, обучающихся, воспитанников ОУ и их родителей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3.1.Проведение  родительских собраний в ОУ</w:t>
            </w:r>
          </w:p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4.</w:t>
            </w:r>
            <w:r w:rsidRPr="00A55A8A">
              <w:rPr>
                <w:b/>
                <w:sz w:val="28"/>
                <w:szCs w:val="28"/>
                <w:lang w:eastAsia="ru-RU"/>
              </w:rPr>
              <w:t xml:space="preserve"> Взаимодействие ОУ и родителей (законных представителей) обучающихся, воспитанников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4.1. Обеспечение функционирования сайта ОУ  для  размещения на нем  информации о деятельности ОУ, правил приема в ОУ, самоанализа руководителя ОУ, информации, предусмотренной Федеральным Законом </w:t>
            </w:r>
            <w:r w:rsidRPr="00A55A8A">
              <w:rPr>
                <w:sz w:val="28"/>
                <w:szCs w:val="28"/>
                <w:lang w:eastAsia="ru-RU"/>
              </w:rPr>
              <w:lastRenderedPageBreak/>
              <w:t>№ 273-ФЗ от 29.12.2012 г. «Об образовании в Российской Федерации», информации об  осуществлении мер по противодействию коррупции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lastRenderedPageBreak/>
              <w:t xml:space="preserve">4.2. Организация работы  органов самоуправления ОУ для обращения родителей (законных представителей) обучающихся, воспитанников по вопросам, возникающим  в ходе образовательного  процесса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4.3. Обеспечение информационной безопасности в отношении экзаменационных материалов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период проведения государственной (итоговой) аттестации, 3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Романченко </w:t>
            </w:r>
            <w:proofErr w:type="spellStart"/>
            <w:r w:rsidR="00806454">
              <w:rPr>
                <w:sz w:val="28"/>
                <w:szCs w:val="28"/>
                <w:lang w:eastAsia="ru-RU"/>
              </w:rPr>
              <w:t>Л.Г.,члены</w:t>
            </w:r>
            <w:proofErr w:type="spellEnd"/>
            <w:r w:rsidR="00806454">
              <w:rPr>
                <w:sz w:val="28"/>
                <w:szCs w:val="28"/>
                <w:lang w:eastAsia="ru-RU"/>
              </w:rPr>
              <w:t xml:space="preserve"> государственной экзаменационной комиссии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4.4. Обеспечение информирования общественности о проведении ЕГЭ (в сети Интернет, средства массовой информации, организация работы «горячей линии»), о результатах ЕГЭ.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Романченко Л.Г.</w:t>
            </w:r>
          </w:p>
        </w:tc>
      </w:tr>
    </w:tbl>
    <w:p w:rsidR="00A55A8A" w:rsidRDefault="00A55A8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Pr="00A55A8A" w:rsidRDefault="00ED21CA" w:rsidP="00A55A8A">
      <w:pPr>
        <w:rPr>
          <w:sz w:val="28"/>
          <w:szCs w:val="28"/>
          <w:lang w:eastAsia="ru-RU"/>
        </w:rPr>
      </w:pPr>
    </w:p>
    <w:p w:rsidR="00D4732E" w:rsidRDefault="008B4C97" w:rsidP="00D4732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4732E" w:rsidRDefault="00D4732E" w:rsidP="00D4732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8B4C97">
        <w:rPr>
          <w:sz w:val="28"/>
          <w:szCs w:val="28"/>
        </w:rPr>
        <w:t xml:space="preserve"> 24.01</w:t>
      </w:r>
      <w:r>
        <w:rPr>
          <w:sz w:val="28"/>
          <w:szCs w:val="28"/>
        </w:rPr>
        <w:t xml:space="preserve">.2019 г. № </w:t>
      </w:r>
      <w:r w:rsidR="008B4C97">
        <w:rPr>
          <w:sz w:val="28"/>
          <w:szCs w:val="28"/>
        </w:rPr>
        <w:t>25</w:t>
      </w:r>
    </w:p>
    <w:p w:rsidR="00D4732E" w:rsidRDefault="00D4732E" w:rsidP="00D4732E">
      <w:pPr>
        <w:pStyle w:val="Standard"/>
        <w:jc w:val="right"/>
        <w:rPr>
          <w:sz w:val="28"/>
          <w:szCs w:val="28"/>
        </w:rPr>
      </w:pPr>
    </w:p>
    <w:p w:rsidR="00D4732E" w:rsidRDefault="00D4732E" w:rsidP="00D473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ВЫЕЗДНЫХ ПРИЕМОВ ГРАЖДАН</w:t>
      </w:r>
    </w:p>
    <w:p w:rsidR="00D4732E" w:rsidRDefault="00D4732E" w:rsidP="00D473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ПОДВЕДОМСТВЕННЫХ ОБРАЗОВАТЕЛЬНЫХ УЧРЕЖДЕНИЯХ</w:t>
      </w:r>
    </w:p>
    <w:p w:rsidR="00D4732E" w:rsidRDefault="00D4732E" w:rsidP="00D473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D4732E" w:rsidRDefault="00D4732E" w:rsidP="00D4732E">
      <w:pPr>
        <w:pStyle w:val="Standard"/>
        <w:jc w:val="center"/>
        <w:rPr>
          <w:sz w:val="28"/>
          <w:szCs w:val="28"/>
        </w:rPr>
      </w:pPr>
    </w:p>
    <w:p w:rsidR="00D4732E" w:rsidRDefault="00D4732E" w:rsidP="00D4732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1"/>
        <w:gridCol w:w="3074"/>
        <w:gridCol w:w="1622"/>
        <w:gridCol w:w="1620"/>
        <w:gridCol w:w="2540"/>
      </w:tblGrid>
      <w:tr w:rsidR="00D4732E" w:rsidTr="00C615FB">
        <w:trPr>
          <w:tblHeader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Heading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5A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5A8A">
              <w:rPr>
                <w:sz w:val="28"/>
                <w:szCs w:val="28"/>
              </w:rPr>
              <w:t>/</w:t>
            </w:r>
            <w:proofErr w:type="spellStart"/>
            <w:r w:rsidRPr="00A55A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Heading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Heading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Место приема граждан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Heading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Время и дата приема граждан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Heading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Кем будет проведен прием граждан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сл. </w:t>
            </w:r>
            <w:proofErr w:type="spellStart"/>
            <w:r w:rsidRPr="00A55A8A">
              <w:rPr>
                <w:sz w:val="28"/>
                <w:szCs w:val="28"/>
              </w:rPr>
              <w:t>Анно-Ребриковская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521CB9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31</w:t>
            </w:r>
            <w:r w:rsidR="00D4732E" w:rsidRPr="00A55A8A">
              <w:rPr>
                <w:sz w:val="28"/>
                <w:szCs w:val="28"/>
              </w:rPr>
              <w:t>.01.2019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  <w:r w:rsidRPr="00A55A8A">
              <w:rPr>
                <w:sz w:val="28"/>
                <w:szCs w:val="28"/>
              </w:rPr>
              <w:t xml:space="preserve">, заведующий </w:t>
            </w:r>
            <w:proofErr w:type="spellStart"/>
            <w:r w:rsidRPr="00A55A8A">
              <w:rPr>
                <w:sz w:val="28"/>
                <w:szCs w:val="28"/>
              </w:rPr>
              <w:t>Чертковским</w:t>
            </w:r>
            <w:proofErr w:type="spellEnd"/>
            <w:r w:rsidRPr="00A55A8A">
              <w:rPr>
                <w:sz w:val="28"/>
                <w:szCs w:val="28"/>
              </w:rPr>
              <w:t xml:space="preserve"> РОО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х. Сетраки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15.02.2019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A55A8A">
              <w:rPr>
                <w:sz w:val="28"/>
                <w:szCs w:val="28"/>
              </w:rPr>
              <w:t>с. Тихая Журавка</w:t>
            </w:r>
            <w:proofErr w:type="gram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28.02.2019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п. Чертково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 № 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14.03.2019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с. Алексеево-Лозовское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28.03.2019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521CB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О.С.</w:t>
            </w:r>
            <w:r w:rsidR="00D4732E" w:rsidRPr="00A55A8A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D4732E" w:rsidRPr="00A55A8A">
              <w:rPr>
                <w:sz w:val="28"/>
                <w:szCs w:val="28"/>
              </w:rPr>
              <w:t>, заместитель заведующего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х. </w:t>
            </w:r>
            <w:proofErr w:type="spellStart"/>
            <w:r w:rsidRPr="00A55A8A">
              <w:rPr>
                <w:sz w:val="28"/>
                <w:szCs w:val="28"/>
              </w:rPr>
              <w:t>Артамошкин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04.04.2019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Греково-Степановка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10.00.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18.04.2019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>Романченко Л.Г.</w:t>
            </w:r>
          </w:p>
          <w:p w:rsidR="00521CB9" w:rsidRPr="00A55A8A" w:rsidRDefault="00521CB9" w:rsidP="00C615FB">
            <w:pPr>
              <w:pStyle w:val="TableContents"/>
              <w:jc w:val="center"/>
              <w:rPr>
                <w:bCs/>
                <w:iCs/>
                <w:sz w:val="28"/>
                <w:szCs w:val="28"/>
              </w:rPr>
            </w:pPr>
            <w:r w:rsidRPr="00A55A8A">
              <w:rPr>
                <w:bCs/>
                <w:iCs/>
                <w:sz w:val="28"/>
                <w:szCs w:val="28"/>
              </w:rPr>
              <w:t>заместитель заведующего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A55A8A">
              <w:rPr>
                <w:sz w:val="28"/>
                <w:szCs w:val="28"/>
              </w:rPr>
              <w:t>с</w:t>
            </w:r>
            <w:proofErr w:type="gramEnd"/>
            <w:r w:rsidRPr="00A55A8A">
              <w:rPr>
                <w:sz w:val="28"/>
                <w:szCs w:val="28"/>
              </w:rPr>
              <w:t>. Малая Лозовка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18.04.2019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>Романченко Л.Г.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Щедровка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30.04.2019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</w:t>
            </w:r>
            <w:r w:rsidR="00D4732E" w:rsidRPr="00A55A8A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с. Кутейниково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10.05.2019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х. </w:t>
            </w:r>
            <w:proofErr w:type="spellStart"/>
            <w:r w:rsidRPr="00A55A8A">
              <w:rPr>
                <w:sz w:val="28"/>
                <w:szCs w:val="28"/>
              </w:rPr>
              <w:t>Богуны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30.05.2019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Маньково-Калитвенское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13.06.2019 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х. Нагибин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11.00.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20.06.2019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Романченко Л.Г.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Сохрановка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20.06.2019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Ольховчик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10.00.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27.06.2019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A55A8A">
              <w:rPr>
                <w:sz w:val="28"/>
                <w:szCs w:val="28"/>
              </w:rPr>
              <w:t>с</w:t>
            </w:r>
            <w:proofErr w:type="gramEnd"/>
            <w:r w:rsidRPr="00A55A8A">
              <w:rPr>
                <w:sz w:val="28"/>
                <w:szCs w:val="28"/>
              </w:rPr>
              <w:t>. Павловка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13</w:t>
            </w:r>
            <w:r w:rsidR="00D4732E" w:rsidRPr="00A55A8A">
              <w:rPr>
                <w:sz w:val="28"/>
                <w:szCs w:val="28"/>
              </w:rPr>
              <w:t xml:space="preserve">.00. 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27.06.2019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сл. </w:t>
            </w:r>
            <w:proofErr w:type="spellStart"/>
            <w:r w:rsidRPr="00A55A8A">
              <w:rPr>
                <w:sz w:val="28"/>
                <w:szCs w:val="28"/>
              </w:rPr>
              <w:t>Семено-Камышенская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15</w:t>
            </w:r>
            <w:r w:rsidR="00D4732E" w:rsidRPr="00A55A8A">
              <w:rPr>
                <w:sz w:val="28"/>
                <w:szCs w:val="28"/>
              </w:rPr>
              <w:t>.00.</w:t>
            </w:r>
          </w:p>
          <w:p w:rsidR="00D4732E" w:rsidRPr="00A55A8A" w:rsidRDefault="00521CB9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27.06</w:t>
            </w:r>
            <w:r w:rsidR="00D4732E" w:rsidRPr="00A55A8A">
              <w:rPr>
                <w:sz w:val="28"/>
                <w:szCs w:val="28"/>
              </w:rPr>
              <w:t>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х. Марьяны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10.00.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18.07.2019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 с. Кутейниково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18.07.2019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Шептуховка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11.00.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01.08.2019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Романченко Л.Г.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Новоселовка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01.08.2019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Романченко Л.Г.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Мих-Александровка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19.09.2019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с. </w:t>
            </w:r>
            <w:proofErr w:type="spellStart"/>
            <w:r w:rsidRPr="00A55A8A">
              <w:rPr>
                <w:sz w:val="28"/>
                <w:szCs w:val="28"/>
              </w:rPr>
              <w:t>Тарасово-Меловское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11.00.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03.10.2019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Романченко Л.Г.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х. Федоровка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10.10.2019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521CB9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Папкова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О.С.</w:t>
            </w:r>
          </w:p>
        </w:tc>
      </w:tr>
      <w:tr w:rsidR="00D4732E" w:rsidTr="00C615FB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D4732E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п. Чертково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 xml:space="preserve">Здание детского сада № </w:t>
            </w:r>
            <w:r w:rsidR="00431F7D" w:rsidRPr="00A55A8A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14.00.</w:t>
            </w:r>
          </w:p>
          <w:p w:rsidR="00D4732E" w:rsidRPr="00A55A8A" w:rsidRDefault="00D4732E" w:rsidP="00C615FB">
            <w:pPr>
              <w:pStyle w:val="TableContents"/>
              <w:jc w:val="center"/>
              <w:rPr>
                <w:sz w:val="28"/>
                <w:szCs w:val="28"/>
              </w:rPr>
            </w:pPr>
            <w:r w:rsidRPr="00A55A8A">
              <w:rPr>
                <w:sz w:val="28"/>
                <w:szCs w:val="28"/>
              </w:rPr>
              <w:t>24.10.2019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32E" w:rsidRPr="00A55A8A" w:rsidRDefault="00D4732E" w:rsidP="00C615F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55A8A">
              <w:rPr>
                <w:b/>
                <w:bCs/>
                <w:i/>
                <w:iCs/>
                <w:sz w:val="28"/>
                <w:szCs w:val="28"/>
              </w:rPr>
              <w:t>Семененко</w:t>
            </w:r>
            <w:proofErr w:type="spellEnd"/>
            <w:r w:rsidRPr="00A55A8A"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</w:tbl>
    <w:p w:rsidR="00D4732E" w:rsidRDefault="00D4732E" w:rsidP="00D4732E">
      <w:pPr>
        <w:pStyle w:val="Standard"/>
        <w:jc w:val="center"/>
        <w:rPr>
          <w:sz w:val="28"/>
          <w:szCs w:val="28"/>
        </w:rPr>
      </w:pPr>
    </w:p>
    <w:p w:rsidR="005138E5" w:rsidRDefault="005138E5"/>
    <w:sectPr w:rsidR="005138E5" w:rsidSect="005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919"/>
    <w:multiLevelType w:val="multilevel"/>
    <w:tmpl w:val="B81E0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9F32EC4"/>
    <w:multiLevelType w:val="hybridMultilevel"/>
    <w:tmpl w:val="438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E5"/>
    <w:rsid w:val="0006472C"/>
    <w:rsid w:val="00082986"/>
    <w:rsid w:val="000A2C76"/>
    <w:rsid w:val="00174C38"/>
    <w:rsid w:val="00210F68"/>
    <w:rsid w:val="00404937"/>
    <w:rsid w:val="00431F7D"/>
    <w:rsid w:val="00482BB8"/>
    <w:rsid w:val="005138E5"/>
    <w:rsid w:val="00521CB9"/>
    <w:rsid w:val="00563B97"/>
    <w:rsid w:val="005D622B"/>
    <w:rsid w:val="006D41D3"/>
    <w:rsid w:val="00721344"/>
    <w:rsid w:val="00806454"/>
    <w:rsid w:val="008B4C97"/>
    <w:rsid w:val="00A55A8A"/>
    <w:rsid w:val="00B96498"/>
    <w:rsid w:val="00D4732E"/>
    <w:rsid w:val="00D610A1"/>
    <w:rsid w:val="00ED21CA"/>
    <w:rsid w:val="00F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A1"/>
    <w:pPr>
      <w:ind w:left="720"/>
      <w:contextualSpacing/>
    </w:pPr>
  </w:style>
  <w:style w:type="paragraph" w:customStyle="1" w:styleId="Standard">
    <w:name w:val="Standard"/>
    <w:rsid w:val="00D47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4732E"/>
    <w:pPr>
      <w:suppressLineNumbers/>
    </w:pPr>
  </w:style>
  <w:style w:type="paragraph" w:customStyle="1" w:styleId="TableHeading">
    <w:name w:val="Table Heading"/>
    <w:basedOn w:val="TableContents"/>
    <w:rsid w:val="00D4732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</dc:creator>
  <cp:keywords/>
  <dc:description/>
  <cp:lastModifiedBy>Демина</cp:lastModifiedBy>
  <cp:revision>14</cp:revision>
  <cp:lastPrinted>2019-01-28T12:36:00Z</cp:lastPrinted>
  <dcterms:created xsi:type="dcterms:W3CDTF">2019-01-25T06:13:00Z</dcterms:created>
  <dcterms:modified xsi:type="dcterms:W3CDTF">2019-01-28T12:39:00Z</dcterms:modified>
</cp:coreProperties>
</file>